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02" w:rsidRDefault="000D4C02" w:rsidP="000D4C02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3 - Formulár na vypracovanie cenovej ponuky</w:t>
      </w:r>
    </w:p>
    <w:p w:rsidR="000D4C02" w:rsidRDefault="000D4C02" w:rsidP="000D4C02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0D4C02" w:rsidRDefault="000D4C02" w:rsidP="000D4C02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2807"/>
        <w:gridCol w:w="6405"/>
      </w:tblGrid>
      <w:tr w:rsidR="000D4C02" w:rsidTr="00416956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D4C02" w:rsidRDefault="000D4C02" w:rsidP="000D4C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D4C02" w:rsidRDefault="000D4C02" w:rsidP="00416956">
            <w:pPr>
              <w:rPr>
                <w:rFonts w:ascii="Times New Roman" w:hAnsi="Times New Roman"/>
              </w:rPr>
            </w:pPr>
          </w:p>
        </w:tc>
      </w:tr>
      <w:tr w:rsidR="000D4C02" w:rsidTr="00416956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D4C02" w:rsidRDefault="000D4C02" w:rsidP="000D4C02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D4C02" w:rsidRDefault="000D4C02" w:rsidP="00416956">
            <w:pPr>
              <w:rPr>
                <w:rFonts w:ascii="Times New Roman" w:hAnsi="Times New Roman"/>
              </w:rPr>
            </w:pPr>
          </w:p>
        </w:tc>
      </w:tr>
      <w:tr w:rsidR="000D4C02" w:rsidTr="00416956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D4C02" w:rsidRDefault="000D4C02" w:rsidP="0041695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D4C02" w:rsidRDefault="000D4C02" w:rsidP="00416956">
            <w:pPr>
              <w:rPr>
                <w:rFonts w:ascii="Times New Roman" w:hAnsi="Times New Roman"/>
              </w:rPr>
            </w:pPr>
          </w:p>
        </w:tc>
      </w:tr>
    </w:tbl>
    <w:p w:rsidR="000D4C02" w:rsidRDefault="000D4C02" w:rsidP="000D4C02">
      <w:pPr>
        <w:ind w:firstLine="0"/>
        <w:rPr>
          <w:rFonts w:ascii="Times New Roman" w:hAnsi="Times New Roman"/>
          <w:sz w:val="22"/>
          <w:szCs w:val="22"/>
        </w:rPr>
      </w:pPr>
    </w:p>
    <w:p w:rsidR="000D4C02" w:rsidRPr="000D4C02" w:rsidRDefault="000D4C02" w:rsidP="000D4C02">
      <w:pPr>
        <w:ind w:firstLine="0"/>
        <w:jc w:val="center"/>
        <w:rPr>
          <w:rFonts w:ascii="Times New Roman" w:hAnsi="Times New Roman"/>
          <w:b/>
        </w:rPr>
      </w:pPr>
      <w:r w:rsidRPr="000D4C02">
        <w:rPr>
          <w:rFonts w:ascii="Times New Roman" w:hAnsi="Times New Roman"/>
          <w:b/>
        </w:rPr>
        <w:t xml:space="preserve">Cenová ponuka na predmet zákazky: </w:t>
      </w:r>
    </w:p>
    <w:p w:rsidR="000D4C02" w:rsidRPr="000D4C02" w:rsidRDefault="000D4C02" w:rsidP="000D4C02">
      <w:pPr>
        <w:ind w:firstLine="0"/>
        <w:jc w:val="center"/>
        <w:rPr>
          <w:rFonts w:ascii="Times New Roman" w:hAnsi="Times New Roman"/>
          <w:b/>
        </w:rPr>
      </w:pPr>
      <w:r w:rsidRPr="000D4C02">
        <w:rPr>
          <w:rFonts w:ascii="Times New Roman" w:hAnsi="Times New Roman"/>
          <w:b/>
        </w:rPr>
        <w:t>Pozáručný servis počítačov a notebookov v SNK Martin</w:t>
      </w:r>
    </w:p>
    <w:p w:rsidR="000D4C02" w:rsidRDefault="000D4C02" w:rsidP="000D4C02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10773" w:type="dxa"/>
        <w:tblInd w:w="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914"/>
        <w:gridCol w:w="5320"/>
        <w:gridCol w:w="1209"/>
        <w:gridCol w:w="906"/>
        <w:gridCol w:w="504"/>
        <w:gridCol w:w="907"/>
        <w:gridCol w:w="1013"/>
      </w:tblGrid>
      <w:tr w:rsidR="000D4C02" w:rsidTr="00416956">
        <w:trPr>
          <w:trHeight w:val="60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tcMar>
              <w:left w:w="65" w:type="dxa"/>
            </w:tcMar>
            <w:vAlign w:val="center"/>
          </w:tcPr>
          <w:p w:rsidR="000D4C02" w:rsidRDefault="000D4C02" w:rsidP="00416956">
            <w:pPr>
              <w:ind w:right="0" w:firstLine="0"/>
              <w:jc w:val="center"/>
            </w:pPr>
            <w:r>
              <w:t>P. č.</w:t>
            </w:r>
          </w:p>
        </w:tc>
        <w:tc>
          <w:tcPr>
            <w:tcW w:w="53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zariadenie / komponenty</w:t>
            </w:r>
          </w:p>
        </w:tc>
        <w:tc>
          <w:tcPr>
            <w:tcW w:w="12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0D4C02" w:rsidRDefault="000D4C02" w:rsidP="00416956">
            <w:pPr>
              <w:ind w:right="0" w:firstLine="0"/>
              <w:jc w:val="center"/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cena bez DPH</w:t>
            </w:r>
          </w:p>
        </w:tc>
        <w:tc>
          <w:tcPr>
            <w:tcW w:w="90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 DPH</w:t>
            </w:r>
          </w:p>
        </w:tc>
        <w:tc>
          <w:tcPr>
            <w:tcW w:w="5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ks</w:t>
            </w:r>
          </w:p>
        </w:tc>
        <w:tc>
          <w:tcPr>
            <w:tcW w:w="9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spolu bez DPH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 DPH</w:t>
            </w:r>
          </w:p>
        </w:tc>
      </w:tr>
      <w:tr w:rsidR="000D4C02" w:rsidTr="00416956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C65911"/>
                <w:sz w:val="22"/>
              </w:rPr>
            </w:pPr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Notebook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Lenovo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ThinkPad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T440p S2L600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  <w:r>
              <w:t xml:space="preserve">1. 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Batéria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Li-ion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>, napätie 11,1V , kapacita 5800mAh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  <w:r>
              <w:t>2.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Klávesnica čierna s podsvietením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  <w:r>
              <w:t xml:space="preserve">3. 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LCD displej LED 1366x768 HD, 40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konektor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C65911"/>
                <w:sz w:val="22"/>
              </w:rPr>
            </w:pPr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Notebook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Lenovo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ThinkPad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T440p A118XS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  <w:r>
              <w:t>4.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LCD displej LED 1920x1080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full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HD, 30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konektor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  <w:r>
              <w:t>5.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sz w:val="22"/>
              </w:rPr>
            </w:pP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Touchpad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čierny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sz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Servisné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C65911"/>
                <w:sz w:val="22"/>
              </w:rPr>
            </w:pPr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PC HP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>EliteDesk</w:t>
            </w:r>
            <w:proofErr w:type="spellEnd"/>
            <w:r>
              <w:rPr>
                <w:rFonts w:ascii="Calibri" w:hAnsi="Calibri"/>
                <w:b/>
                <w:bCs/>
                <w:color w:val="C65911"/>
                <w:sz w:val="22"/>
                <w:szCs w:val="22"/>
              </w:rPr>
              <w:t xml:space="preserve"> 800G1 SFF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color w:val="000000"/>
                <w:sz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  <w:r>
              <w:t>6.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Zdroj 300W, SEASONIC SSP-300TGS TFX 80+GOLD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13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  <w:r>
              <w:t>7.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Pevný disk /HDD/ HP 1TB SATA 6Gb/s 7200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Hard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Drive</w:t>
            </w:r>
            <w:proofErr w:type="spellEnd"/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13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0D4C02" w:rsidTr="00416956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tcMar>
              <w:left w:w="65" w:type="dxa"/>
            </w:tcMar>
            <w:vAlign w:val="bottom"/>
          </w:tcPr>
          <w:p w:rsidR="000D4C02" w:rsidRDefault="000D4C02" w:rsidP="00416956">
            <w:pPr>
              <w:ind w:right="0" w:firstLine="0"/>
              <w:jc w:val="left"/>
            </w:pP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SPOLU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0D4C02" w:rsidRDefault="000D4C02" w:rsidP="00416956">
            <w:pPr>
              <w:ind w:right="0" w:firstLine="0"/>
              <w:jc w:val="lef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</w:p>
        </w:tc>
      </w:tr>
    </w:tbl>
    <w:p w:rsidR="000D4C02" w:rsidRDefault="000D4C02" w:rsidP="000D4C02">
      <w:pPr>
        <w:ind w:firstLine="0"/>
        <w:rPr>
          <w:rFonts w:cs="Arial"/>
          <w:b/>
          <w:bCs/>
          <w:sz w:val="32"/>
          <w:szCs w:val="32"/>
        </w:rPr>
      </w:pPr>
    </w:p>
    <w:tbl>
      <w:tblPr>
        <w:tblW w:w="10773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5939"/>
        <w:gridCol w:w="1620"/>
        <w:gridCol w:w="3214"/>
      </w:tblGrid>
      <w:tr w:rsidR="000D4C02" w:rsidTr="000D4C02">
        <w:trPr>
          <w:trHeight w:val="300"/>
        </w:trPr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0D4C02" w:rsidRDefault="000D4C02" w:rsidP="00416956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položky: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0D4C02" w:rsidRDefault="000D4C02" w:rsidP="00416956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v EUR bez DPH</w:t>
            </w: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0D4C02" w:rsidRDefault="000D4C02" w:rsidP="00416956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0D4C02" w:rsidRDefault="000D4C02" w:rsidP="00416956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0D4C02" w:rsidRDefault="000D4C02" w:rsidP="00416956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EUR s DPH</w:t>
            </w:r>
          </w:p>
        </w:tc>
      </w:tr>
      <w:tr w:rsidR="000D4C02" w:rsidTr="000D4C02">
        <w:trPr>
          <w:trHeight w:val="300"/>
        </w:trPr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0D4C02" w:rsidRDefault="000D4C02" w:rsidP="00416956">
            <w:pPr>
              <w:ind w:left="360" w:righ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Pozáručný servis počítačov a notebookov v SNK Martin podľa Prílohy č. 1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0D4C02" w:rsidRDefault="000D4C02" w:rsidP="00416956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0D4C02" w:rsidRDefault="000D4C02" w:rsidP="00416956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0D4C02" w:rsidRDefault="000D4C02" w:rsidP="000D4C02">
      <w:pPr>
        <w:ind w:firstLine="0"/>
        <w:rPr>
          <w:b/>
          <w:bCs/>
        </w:rPr>
      </w:pPr>
    </w:p>
    <w:p w:rsidR="000D4C02" w:rsidRDefault="000D4C02" w:rsidP="000D4C02">
      <w:pPr>
        <w:rPr>
          <w:b/>
          <w:bCs/>
        </w:rPr>
      </w:pP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V ............................. dňa ............. 2019</w:t>
      </w: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>..................................................................</w:t>
      </w:r>
    </w:p>
    <w:p w:rsidR="000D4C02" w:rsidRDefault="000D4C02" w:rsidP="000D4C02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bookmarkStart w:id="0" w:name="_GoBack"/>
      <w:bookmarkEnd w:id="0"/>
      <w:r>
        <w:rPr>
          <w:rFonts w:ascii="Times New Roman" w:hAnsi="Times New Roman"/>
          <w:color w:val="000000"/>
          <w:sz w:val="22"/>
          <w:szCs w:val="22"/>
        </w:rPr>
        <w:t>podpis uchádzača</w:t>
      </w:r>
    </w:p>
    <w:p w:rsidR="000D4C02" w:rsidRDefault="000D4C02" w:rsidP="000D4C02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0D4C02" w:rsidRDefault="000D4C02" w:rsidP="000D4C02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0D4C02" w:rsidRDefault="000D4C02" w:rsidP="000D4C02">
      <w:pPr>
        <w:pStyle w:val="Zkladntex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Návrhy všetkých cien predložených v ponuke musia byť vyššie ako nula a zaokrúhlené maximálne na dve desatinné miesta.</w:t>
      </w:r>
    </w:p>
    <w:p w:rsidR="000D4C02" w:rsidRDefault="000D4C02" w:rsidP="000D4C02">
      <w:pPr>
        <w:ind w:firstLine="0"/>
      </w:pPr>
    </w:p>
    <w:sectPr w:rsidR="000D4C02" w:rsidSect="00E857E3">
      <w:headerReference w:type="default" r:id="rId6"/>
      <w:pgSz w:w="11906" w:h="16838"/>
      <w:pgMar w:top="1417" w:right="424" w:bottom="1417" w:left="851" w:header="708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489" w:rsidRDefault="00BD3489" w:rsidP="000D4C02">
      <w:r>
        <w:separator/>
      </w:r>
    </w:p>
  </w:endnote>
  <w:endnote w:type="continuationSeparator" w:id="0">
    <w:p w:rsidR="00BD3489" w:rsidRDefault="00BD3489" w:rsidP="000D4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489" w:rsidRDefault="00BD3489" w:rsidP="000D4C02">
      <w:r>
        <w:separator/>
      </w:r>
    </w:p>
  </w:footnote>
  <w:footnote w:type="continuationSeparator" w:id="0">
    <w:p w:rsidR="00BD3489" w:rsidRDefault="00BD3489" w:rsidP="000D4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7E3" w:rsidRDefault="00BD3489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C02"/>
    <w:rsid w:val="000D4C02"/>
    <w:rsid w:val="00BD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D4C02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Char">
    <w:name w:val="Hlavička Char"/>
    <w:basedOn w:val="Predvolenpsmoodseku"/>
    <w:link w:val="Header"/>
    <w:uiPriority w:val="99"/>
    <w:semiHidden/>
    <w:qFormat/>
    <w:rsid w:val="000D4C02"/>
    <w:rPr>
      <w:rFonts w:ascii="Arial" w:eastAsia="Times New Roman" w:hAnsi="Arial" w:cs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0D4C02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0D4C02"/>
    <w:pPr>
      <w:ind w:right="0" w:firstLine="0"/>
      <w:jc w:val="left"/>
    </w:pPr>
    <w:rPr>
      <w:sz w:val="20"/>
      <w:szCs w:val="20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0D4C02"/>
    <w:rPr>
      <w:rFonts w:ascii="Arial" w:eastAsia="Times New Roman" w:hAnsi="Arial" w:cs="Times New Roman"/>
      <w:sz w:val="24"/>
      <w:szCs w:val="24"/>
      <w:lang w:eastAsia="sk-SK"/>
    </w:rPr>
  </w:style>
  <w:style w:type="paragraph" w:customStyle="1" w:styleId="Header">
    <w:name w:val="Header"/>
    <w:basedOn w:val="Normlny"/>
    <w:link w:val="HlavikaChar"/>
    <w:uiPriority w:val="99"/>
    <w:semiHidden/>
    <w:unhideWhenUsed/>
    <w:rsid w:val="000D4C0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D4C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4C02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1"/>
    <w:uiPriority w:val="99"/>
    <w:semiHidden/>
    <w:unhideWhenUsed/>
    <w:rsid w:val="000D4C02"/>
    <w:pPr>
      <w:tabs>
        <w:tab w:val="center" w:pos="4536"/>
        <w:tab w:val="right" w:pos="9072"/>
      </w:tabs>
    </w:pPr>
  </w:style>
  <w:style w:type="character" w:customStyle="1" w:styleId="HlavikaChar1">
    <w:name w:val="Hlavička Char1"/>
    <w:basedOn w:val="Predvolenpsmoodseku"/>
    <w:link w:val="Hlavika"/>
    <w:uiPriority w:val="99"/>
    <w:semiHidden/>
    <w:rsid w:val="000D4C02"/>
    <w:rPr>
      <w:rFonts w:ascii="Arial" w:eastAsia="Times New Roman" w:hAnsi="Arial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semiHidden/>
    <w:unhideWhenUsed/>
    <w:rsid w:val="000D4C0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0D4C02"/>
    <w:rPr>
      <w:rFonts w:ascii="Arial" w:eastAsia="Times New Roman" w:hAnsi="Arial" w:cs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1129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2019-08-08T08:23:00Z</dcterms:created>
  <dcterms:modified xsi:type="dcterms:W3CDTF">2019-08-08T08:26:00Z</dcterms:modified>
</cp:coreProperties>
</file>